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43AB4" w:rsidP="00115448">
      <w:pPr>
        <w:pStyle w:val="NoSpacing"/>
      </w:pPr>
      <w:r>
        <w:rPr>
          <w:u w:val="single"/>
        </w:rPr>
        <w:t>Roger PHILPOT</w:t>
      </w:r>
      <w:r>
        <w:t xml:space="preserve">     (fl.1474-9)</w:t>
      </w:r>
    </w:p>
    <w:p w:rsidR="00843AB4" w:rsidRDefault="00843AB4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Lawyer.</w:t>
      </w:r>
      <w:proofErr w:type="gramEnd"/>
    </w:p>
    <w:p w:rsidR="00843AB4" w:rsidRDefault="00843AB4" w:rsidP="00115448">
      <w:pPr>
        <w:pStyle w:val="NoSpacing"/>
      </w:pPr>
    </w:p>
    <w:p w:rsidR="00843AB4" w:rsidRDefault="00843AB4" w:rsidP="00115448">
      <w:pPr>
        <w:pStyle w:val="NoSpacing"/>
      </w:pPr>
    </w:p>
    <w:p w:rsidR="00843AB4" w:rsidRDefault="00843AB4" w:rsidP="00115448">
      <w:pPr>
        <w:pStyle w:val="NoSpacing"/>
      </w:pPr>
      <w:r>
        <w:t>31 Aug.1474</w:t>
      </w:r>
      <w:r>
        <w:tab/>
        <w:t xml:space="preserve">He became a </w:t>
      </w:r>
      <w:proofErr w:type="spellStart"/>
      <w:r>
        <w:t>feoffee</w:t>
      </w:r>
      <w:proofErr w:type="spellEnd"/>
      <w:r>
        <w:t xml:space="preserve"> of Alice /</w:t>
      </w:r>
      <w:proofErr w:type="spellStart"/>
      <w:proofErr w:type="gramStart"/>
      <w:r>
        <w:t>Portalyn</w:t>
      </w:r>
      <w:proofErr w:type="spellEnd"/>
      <w:r>
        <w:t>(</w:t>
      </w:r>
      <w:proofErr w:type="gramEnd"/>
      <w:r>
        <w:t>q.v.).  (</w:t>
      </w:r>
      <w:proofErr w:type="spellStart"/>
      <w:r>
        <w:t>Ricardian</w:t>
      </w:r>
      <w:proofErr w:type="spellEnd"/>
      <w:r>
        <w:t xml:space="preserve"> XX p.63)</w:t>
      </w:r>
    </w:p>
    <w:p w:rsidR="00843AB4" w:rsidRDefault="00843AB4" w:rsidP="00115448">
      <w:pPr>
        <w:pStyle w:val="NoSpacing"/>
      </w:pPr>
      <w:r>
        <w:tab/>
        <w:t>1479</w:t>
      </w:r>
      <w:r>
        <w:tab/>
        <w:t xml:space="preserve">He was Supervisor of Alice </w:t>
      </w:r>
      <w:proofErr w:type="spellStart"/>
      <w:r>
        <w:t>Portalyn’s</w:t>
      </w:r>
      <w:proofErr w:type="spellEnd"/>
      <w:r>
        <w:t xml:space="preserve"> Will.   </w:t>
      </w:r>
      <w:proofErr w:type="gramStart"/>
      <w:r>
        <w:t>(ibid.)</w:t>
      </w:r>
      <w:proofErr w:type="gramEnd"/>
    </w:p>
    <w:p w:rsidR="00843AB4" w:rsidRDefault="00843AB4" w:rsidP="00115448">
      <w:pPr>
        <w:pStyle w:val="NoSpacing"/>
      </w:pPr>
    </w:p>
    <w:p w:rsidR="00843AB4" w:rsidRDefault="00843AB4" w:rsidP="00115448">
      <w:pPr>
        <w:pStyle w:val="NoSpacing"/>
      </w:pPr>
    </w:p>
    <w:p w:rsidR="00843AB4" w:rsidRDefault="00843AB4" w:rsidP="00115448">
      <w:pPr>
        <w:pStyle w:val="NoSpacing"/>
      </w:pPr>
    </w:p>
    <w:p w:rsidR="00843AB4" w:rsidRPr="00843AB4" w:rsidRDefault="00843AB4" w:rsidP="00115448">
      <w:pPr>
        <w:pStyle w:val="NoSpacing"/>
      </w:pPr>
      <w:r>
        <w:t>10 February 2012</w:t>
      </w:r>
      <w:bookmarkStart w:id="0" w:name="_GoBack"/>
      <w:bookmarkEnd w:id="0"/>
    </w:p>
    <w:sectPr w:rsidR="00843AB4" w:rsidRPr="00843A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B4" w:rsidRDefault="00843AB4" w:rsidP="00552EBA">
      <w:r>
        <w:separator/>
      </w:r>
    </w:p>
  </w:endnote>
  <w:endnote w:type="continuationSeparator" w:id="0">
    <w:p w:rsidR="00843AB4" w:rsidRDefault="00843A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3AB4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B4" w:rsidRDefault="00843AB4" w:rsidP="00552EBA">
      <w:r>
        <w:separator/>
      </w:r>
    </w:p>
  </w:footnote>
  <w:footnote w:type="continuationSeparator" w:id="0">
    <w:p w:rsidR="00843AB4" w:rsidRDefault="00843A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3A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2012-02-10T19:11:00Z</dcterms:created>
  <dcterms:modified xsi:type="dcterms:W3CDTF">2012-02-10T19:13:00Z</dcterms:modified>
</cp:coreProperties>
</file>